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Pr>
      <w:tblGrid>
        <w:gridCol w:w="10296"/>
      </w:tblGrid>
      <w:tr w:rsidR="0086196D" w:rsidTr="00453E9B">
        <w:trPr>
          <w:tblHeader/>
        </w:trPr>
        <w:tc>
          <w:tcPr>
            <w:tcW w:w="10080" w:type="dxa"/>
          </w:tcPr>
          <w:p w:rsidR="0086196D" w:rsidRDefault="00D87DAB">
            <w:pPr>
              <w:pStyle w:val="Title"/>
            </w:pPr>
            <w:r>
              <w:t>Minutes</w:t>
            </w:r>
            <w:r w:rsidR="00173C7A">
              <w:t xml:space="preserve"> – </w:t>
            </w:r>
            <w:r w:rsidR="00DA7619">
              <w:t>PPG Meeting</w:t>
            </w:r>
          </w:p>
          <w:p w:rsidR="00173C7A" w:rsidRPr="00173C7A" w:rsidRDefault="00173C7A" w:rsidP="00173C7A"/>
        </w:tc>
      </w:tr>
    </w:tbl>
    <w:tbl>
      <w:tblPr>
        <w:tblStyle w:val="FormTable"/>
        <w:tblW w:w="5000" w:type="pct"/>
        <w:tblLook w:val="04A0" w:firstRow="1" w:lastRow="0" w:firstColumn="1" w:lastColumn="0" w:noHBand="0" w:noVBand="1"/>
      </w:tblPr>
      <w:tblGrid>
        <w:gridCol w:w="1736"/>
        <w:gridCol w:w="8488"/>
      </w:tblGrid>
      <w:tr w:rsidR="0086196D" w:rsidTr="0032541F">
        <w:trPr>
          <w:cnfStyle w:val="100000000000" w:firstRow="1" w:lastRow="0" w:firstColumn="0" w:lastColumn="0" w:oddVBand="0" w:evenVBand="0" w:oddHBand="0" w:evenHBand="0" w:firstRowFirstColumn="0" w:firstRowLastColumn="0" w:lastRowFirstColumn="0" w:lastRowLastColumn="0"/>
        </w:trPr>
        <w:tc>
          <w:tcPr>
            <w:tcW w:w="1736" w:type="dxa"/>
            <w:tcMar>
              <w:top w:w="504" w:type="dxa"/>
            </w:tcMar>
          </w:tcPr>
          <w:p w:rsidR="0086196D" w:rsidRDefault="005B4FA4">
            <w:r>
              <w:t>Location:</w:t>
            </w:r>
          </w:p>
        </w:tc>
        <w:tc>
          <w:tcPr>
            <w:tcW w:w="8488" w:type="dxa"/>
            <w:tcMar>
              <w:top w:w="504" w:type="dxa"/>
            </w:tcMar>
          </w:tcPr>
          <w:p w:rsidR="0086196D" w:rsidRDefault="00173C7A" w:rsidP="000228DB">
            <w:r>
              <w:t xml:space="preserve">Room </w:t>
            </w:r>
            <w:r w:rsidR="000228DB">
              <w:t>1</w:t>
            </w:r>
          </w:p>
        </w:tc>
      </w:tr>
      <w:tr w:rsidR="0086196D" w:rsidTr="0032541F">
        <w:tc>
          <w:tcPr>
            <w:tcW w:w="1736" w:type="dxa"/>
          </w:tcPr>
          <w:p w:rsidR="0086196D" w:rsidRDefault="005B4FA4">
            <w:r>
              <w:t>Date:</w:t>
            </w:r>
          </w:p>
        </w:tc>
        <w:tc>
          <w:tcPr>
            <w:tcW w:w="8488" w:type="dxa"/>
          </w:tcPr>
          <w:p w:rsidR="0086196D" w:rsidRDefault="000C555B" w:rsidP="000228DB">
            <w:r>
              <w:t>9</w:t>
            </w:r>
            <w:r w:rsidRPr="000C555B">
              <w:rPr>
                <w:vertAlign w:val="superscript"/>
              </w:rPr>
              <w:t>th</w:t>
            </w:r>
            <w:r>
              <w:t xml:space="preserve"> October 2018</w:t>
            </w:r>
          </w:p>
        </w:tc>
      </w:tr>
      <w:tr w:rsidR="0032541F" w:rsidTr="0032541F">
        <w:tc>
          <w:tcPr>
            <w:tcW w:w="1736" w:type="dxa"/>
          </w:tcPr>
          <w:p w:rsidR="0032541F" w:rsidRDefault="0032541F" w:rsidP="00AE6D63">
            <w:r>
              <w:t>Time:</w:t>
            </w:r>
          </w:p>
          <w:p w:rsidR="0032541F" w:rsidRDefault="0032541F" w:rsidP="00AE6D63">
            <w:r>
              <w:t>Present:</w:t>
            </w:r>
          </w:p>
        </w:tc>
        <w:tc>
          <w:tcPr>
            <w:tcW w:w="8488" w:type="dxa"/>
          </w:tcPr>
          <w:p w:rsidR="0032541F" w:rsidRDefault="0032541F" w:rsidP="00AE6D63">
            <w:r>
              <w:t>11.30am</w:t>
            </w:r>
          </w:p>
          <w:p w:rsidR="0032541F" w:rsidRDefault="0032541F" w:rsidP="0032541F">
            <w:r>
              <w:t>Margaret Allan, Janette Drysdale,  Wendy Thomson, George Murray, Dr Ofoegbu, Fiona Gormley, Practice Manager</w:t>
            </w:r>
          </w:p>
        </w:tc>
      </w:tr>
      <w:tr w:rsidR="0032541F" w:rsidTr="0032541F">
        <w:trPr>
          <w:trHeight w:val="164"/>
        </w:trPr>
        <w:tc>
          <w:tcPr>
            <w:tcW w:w="1736" w:type="dxa"/>
          </w:tcPr>
          <w:p w:rsidR="0032541F" w:rsidRDefault="0032541F" w:rsidP="00AE6D63"/>
        </w:tc>
        <w:tc>
          <w:tcPr>
            <w:tcW w:w="8488" w:type="dxa"/>
          </w:tcPr>
          <w:p w:rsidR="0032541F" w:rsidRDefault="0032541F" w:rsidP="0032541F"/>
        </w:tc>
      </w:tr>
    </w:tbl>
    <w:p w:rsidR="0086196D" w:rsidRDefault="0086196D">
      <w:pPr>
        <w:pStyle w:val="Heading1"/>
      </w:pPr>
    </w:p>
    <w:p w:rsidR="00961875" w:rsidRDefault="00F56054" w:rsidP="00D34477">
      <w:pPr>
        <w:pStyle w:val="ListParagraph"/>
        <w:numPr>
          <w:ilvl w:val="0"/>
          <w:numId w:val="19"/>
        </w:numPr>
      </w:pPr>
      <w:r w:rsidRPr="0032541F">
        <w:rPr>
          <w:u w:val="single"/>
        </w:rPr>
        <w:t>Apologies</w:t>
      </w:r>
      <w:r w:rsidR="0032541F">
        <w:t xml:space="preserve"> – Alex </w:t>
      </w:r>
      <w:proofErr w:type="spellStart"/>
      <w:r w:rsidR="0032541F">
        <w:t>McInnes</w:t>
      </w:r>
      <w:proofErr w:type="spellEnd"/>
    </w:p>
    <w:p w:rsidR="00D34477" w:rsidRDefault="00D34477" w:rsidP="00D34477">
      <w:pPr>
        <w:pStyle w:val="ListParagraph"/>
      </w:pPr>
    </w:p>
    <w:p w:rsidR="0032541F" w:rsidRDefault="0032541F" w:rsidP="0032541F">
      <w:pPr>
        <w:pStyle w:val="ListParagraph"/>
        <w:numPr>
          <w:ilvl w:val="0"/>
          <w:numId w:val="19"/>
        </w:numPr>
      </w:pPr>
      <w:r w:rsidRPr="009524F7">
        <w:rPr>
          <w:u w:val="single"/>
        </w:rPr>
        <w:t>Approval of previous minutes</w:t>
      </w:r>
      <w:r>
        <w:t xml:space="preserve"> – minutes were approved by everyone</w:t>
      </w:r>
    </w:p>
    <w:p w:rsidR="00F87AFF" w:rsidRDefault="00F87AFF" w:rsidP="00F87AFF">
      <w:pPr>
        <w:pStyle w:val="ListParagraph"/>
      </w:pPr>
    </w:p>
    <w:p w:rsidR="00F87AFF" w:rsidRPr="0032541F" w:rsidRDefault="00264FF2" w:rsidP="00D34477">
      <w:pPr>
        <w:pStyle w:val="ListParagraph"/>
        <w:numPr>
          <w:ilvl w:val="0"/>
          <w:numId w:val="19"/>
        </w:numPr>
        <w:rPr>
          <w:u w:val="single"/>
        </w:rPr>
      </w:pPr>
      <w:r w:rsidRPr="0032541F">
        <w:rPr>
          <w:u w:val="single"/>
        </w:rPr>
        <w:t>Appointment of Helen – Advanced Nurse Practitioner (ANP)</w:t>
      </w:r>
      <w:r w:rsidR="0032541F">
        <w:rPr>
          <w:u w:val="single"/>
        </w:rPr>
        <w:t xml:space="preserve"> </w:t>
      </w:r>
      <w:r w:rsidR="0032541F">
        <w:t xml:space="preserve">– Helen introduced </w:t>
      </w:r>
      <w:proofErr w:type="gramStart"/>
      <w:r w:rsidR="0032541F">
        <w:t>herself</w:t>
      </w:r>
      <w:proofErr w:type="gramEnd"/>
      <w:r w:rsidR="0032541F">
        <w:t xml:space="preserve"> to the group and advised that she can see more or less the same patients as the GP.  She felt it was important to “spread the word” so that patients know that they do not need to see the GP only.</w:t>
      </w:r>
    </w:p>
    <w:p w:rsidR="00D34477" w:rsidRDefault="00D34477" w:rsidP="00D34477">
      <w:pPr>
        <w:pStyle w:val="ListParagraph"/>
      </w:pPr>
    </w:p>
    <w:p w:rsidR="00264FF2" w:rsidRPr="0032541F" w:rsidRDefault="00264FF2" w:rsidP="00D34477">
      <w:pPr>
        <w:pStyle w:val="ListParagraph"/>
        <w:numPr>
          <w:ilvl w:val="0"/>
          <w:numId w:val="19"/>
        </w:numPr>
        <w:rPr>
          <w:u w:val="single"/>
        </w:rPr>
      </w:pPr>
      <w:r w:rsidRPr="0032541F">
        <w:rPr>
          <w:u w:val="single"/>
        </w:rPr>
        <w:t>ANP Placement</w:t>
      </w:r>
      <w:r w:rsidR="0032541F">
        <w:t xml:space="preserve"> – the Practice also has an experienced Nurse who is in her 2</w:t>
      </w:r>
      <w:r w:rsidR="0032541F" w:rsidRPr="0032541F">
        <w:rPr>
          <w:vertAlign w:val="superscript"/>
        </w:rPr>
        <w:t>nd</w:t>
      </w:r>
      <w:r w:rsidR="0032541F">
        <w:t xml:space="preserve"> year of ANP training who will work one day a week.</w:t>
      </w:r>
    </w:p>
    <w:p w:rsidR="00264FF2" w:rsidRDefault="00264FF2" w:rsidP="00264FF2">
      <w:pPr>
        <w:pStyle w:val="ListParagraph"/>
      </w:pPr>
    </w:p>
    <w:p w:rsidR="00F56054" w:rsidRPr="0032541F" w:rsidRDefault="00264FF2" w:rsidP="00D34477">
      <w:pPr>
        <w:pStyle w:val="ListParagraph"/>
        <w:numPr>
          <w:ilvl w:val="0"/>
          <w:numId w:val="19"/>
        </w:numPr>
        <w:rPr>
          <w:u w:val="single"/>
        </w:rPr>
      </w:pPr>
      <w:r w:rsidRPr="0032541F">
        <w:rPr>
          <w:u w:val="single"/>
        </w:rPr>
        <w:t>Appointment of new Practice Nurse</w:t>
      </w:r>
      <w:r w:rsidR="007A0993">
        <w:rPr>
          <w:u w:val="single"/>
        </w:rPr>
        <w:t xml:space="preserve"> </w:t>
      </w:r>
      <w:r w:rsidR="0032541F">
        <w:t xml:space="preserve">– Andrea McIlroy has now left the Practice and Trish Haynes </w:t>
      </w:r>
      <w:r w:rsidR="007A0993">
        <w:t>h</w:t>
      </w:r>
      <w:r w:rsidR="0032541F">
        <w:t xml:space="preserve">as taken up the post of Practice Nurse.  Trish has many </w:t>
      </w:r>
      <w:proofErr w:type="spellStart"/>
      <w:r w:rsidR="0032541F">
        <w:t>years experience</w:t>
      </w:r>
      <w:proofErr w:type="spellEnd"/>
      <w:r w:rsidR="0032541F">
        <w:t xml:space="preserve"> in community nursing.</w:t>
      </w:r>
    </w:p>
    <w:p w:rsidR="00264FF2" w:rsidRDefault="00264FF2" w:rsidP="00264FF2">
      <w:pPr>
        <w:pStyle w:val="ListParagraph"/>
      </w:pPr>
    </w:p>
    <w:p w:rsidR="001E2269" w:rsidRPr="0032541F" w:rsidRDefault="00264FF2" w:rsidP="00D34477">
      <w:pPr>
        <w:pStyle w:val="ListParagraph"/>
        <w:numPr>
          <w:ilvl w:val="0"/>
          <w:numId w:val="19"/>
        </w:numPr>
        <w:rPr>
          <w:u w:val="single"/>
        </w:rPr>
      </w:pPr>
      <w:r w:rsidRPr="0032541F">
        <w:rPr>
          <w:u w:val="single"/>
        </w:rPr>
        <w:t>Flu clinic</w:t>
      </w:r>
      <w:r w:rsidR="0032541F">
        <w:t xml:space="preserve"> – the </w:t>
      </w:r>
      <w:bookmarkStart w:id="0" w:name="_GoBack"/>
      <w:bookmarkEnd w:id="0"/>
      <w:r w:rsidR="0032541F">
        <w:t>flu clinic will take place on 24</w:t>
      </w:r>
      <w:r w:rsidR="0032541F" w:rsidRPr="0032541F">
        <w:rPr>
          <w:vertAlign w:val="superscript"/>
        </w:rPr>
        <w:t>th</w:t>
      </w:r>
      <w:r w:rsidR="0032541F">
        <w:t xml:space="preserve"> October from 9am-12.30pm and 1.30pm-5pm.  In the past the clinic has been very successful and the Practice is hoping for a large number of patients to attend.  It was noted that this year there will be three different adult vaccines </w:t>
      </w:r>
      <w:proofErr w:type="spellStart"/>
      <w:r w:rsidR="0032541F">
        <w:t>dependant</w:t>
      </w:r>
      <w:proofErr w:type="spellEnd"/>
      <w:r w:rsidR="0032541F">
        <w:t xml:space="preserve"> on age therefore certain GPs/Nurses will be giving certain age groups.</w:t>
      </w:r>
    </w:p>
    <w:p w:rsidR="000228DB" w:rsidRDefault="000228DB" w:rsidP="000228DB">
      <w:pPr>
        <w:pStyle w:val="ListParagraph"/>
      </w:pPr>
    </w:p>
    <w:p w:rsidR="000228DB" w:rsidRPr="0032541F" w:rsidRDefault="0032541F" w:rsidP="00D34477">
      <w:pPr>
        <w:pStyle w:val="ListParagraph"/>
        <w:numPr>
          <w:ilvl w:val="0"/>
          <w:numId w:val="19"/>
        </w:numPr>
        <w:rPr>
          <w:u w:val="single"/>
        </w:rPr>
      </w:pPr>
      <w:proofErr w:type="spellStart"/>
      <w:r w:rsidRPr="0032541F">
        <w:rPr>
          <w:u w:val="single"/>
        </w:rPr>
        <w:t>Heartstart</w:t>
      </w:r>
      <w:proofErr w:type="spellEnd"/>
      <w:r>
        <w:t xml:space="preserve"> – Janette advised that the </w:t>
      </w:r>
      <w:proofErr w:type="spellStart"/>
      <w:r>
        <w:t>Lesmahagow</w:t>
      </w:r>
      <w:proofErr w:type="spellEnd"/>
      <w:r>
        <w:t xml:space="preserve"> Development Trust has arranged a </w:t>
      </w:r>
      <w:proofErr w:type="spellStart"/>
      <w:r>
        <w:t>Heartstart</w:t>
      </w:r>
      <w:proofErr w:type="spellEnd"/>
      <w:r>
        <w:t xml:space="preserve"> course for those who are interested in learning a bit more than CPR.</w:t>
      </w:r>
    </w:p>
    <w:p w:rsidR="0032541F" w:rsidRPr="0032541F" w:rsidRDefault="0032541F" w:rsidP="0032541F">
      <w:pPr>
        <w:pStyle w:val="ListParagraph"/>
        <w:rPr>
          <w:u w:val="single"/>
        </w:rPr>
      </w:pPr>
    </w:p>
    <w:p w:rsidR="001E2269" w:rsidRPr="001E2269" w:rsidRDefault="0032541F" w:rsidP="00FC0EAD">
      <w:pPr>
        <w:pStyle w:val="ListParagraph"/>
        <w:numPr>
          <w:ilvl w:val="0"/>
          <w:numId w:val="19"/>
        </w:numPr>
      </w:pPr>
      <w:r w:rsidRPr="00FC0EAD">
        <w:rPr>
          <w:u w:val="single"/>
        </w:rPr>
        <w:t>Practice website</w:t>
      </w:r>
      <w:r>
        <w:t xml:space="preserve"> – the minutes of the PPG have not been updated on the site</w:t>
      </w:r>
      <w:r w:rsidR="00FC0EAD">
        <w:t>.  It was also suggested that news be added more often to encourage people to visit the site.  FG advised that the website is rather dull looking and there are plans to re-vamp it in the future.  FG will make sure the minutes are updated and try to include relevant info as often as possible.</w:t>
      </w:r>
    </w:p>
    <w:sectPr w:rsidR="001E2269" w:rsidRPr="001E2269" w:rsidSect="00A470D0">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B6" w:rsidRDefault="00AE79B6">
      <w:pPr>
        <w:spacing w:after="0" w:line="240" w:lineRule="auto"/>
      </w:pPr>
      <w:r>
        <w:separator/>
      </w:r>
    </w:p>
  </w:endnote>
  <w:endnote w:type="continuationSeparator" w:id="0">
    <w:p w:rsidR="00AE79B6" w:rsidRDefault="00A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B6" w:rsidRDefault="00AE79B6">
    <w:pPr>
      <w:pStyle w:val="Footer"/>
    </w:pPr>
    <w:r>
      <w:t xml:space="preserve">Page </w:t>
    </w:r>
    <w:r w:rsidR="00264FF2">
      <w:fldChar w:fldCharType="begin"/>
    </w:r>
    <w:r w:rsidR="00264FF2">
      <w:instrText xml:space="preserve"> PAGE   \* MERGEFORMAT </w:instrText>
    </w:r>
    <w:r w:rsidR="00264FF2">
      <w:fldChar w:fldCharType="separate"/>
    </w:r>
    <w:r w:rsidR="00FC0EAD">
      <w:rPr>
        <w:noProof/>
      </w:rPr>
      <w:t>2</w:t>
    </w:r>
    <w:r w:rsidR="00264FF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B6" w:rsidRDefault="00AE79B6">
      <w:pPr>
        <w:spacing w:after="0" w:line="240" w:lineRule="auto"/>
      </w:pPr>
      <w:r>
        <w:separator/>
      </w:r>
    </w:p>
  </w:footnote>
  <w:footnote w:type="continuationSeparator" w:id="0">
    <w:p w:rsidR="00AE79B6" w:rsidRDefault="00AE7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EB1263"/>
    <w:multiLevelType w:val="hybridMultilevel"/>
    <w:tmpl w:val="04069E1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152842EE"/>
    <w:multiLevelType w:val="multilevel"/>
    <w:tmpl w:val="B08A2F2C"/>
    <w:lvl w:ilvl="0">
      <w:start w:val="1"/>
      <w:numFmt w:val="decimal"/>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6A1DB2"/>
    <w:multiLevelType w:val="hybridMultilevel"/>
    <w:tmpl w:val="C93C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253784"/>
    <w:multiLevelType w:val="hybridMultilevel"/>
    <w:tmpl w:val="267608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nsid w:val="27594C23"/>
    <w:multiLevelType w:val="hybridMultilevel"/>
    <w:tmpl w:val="40A6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FA14EF"/>
    <w:multiLevelType w:val="hybridMultilevel"/>
    <w:tmpl w:val="A60A5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E83437"/>
    <w:multiLevelType w:val="hybridMultilevel"/>
    <w:tmpl w:val="C12A1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633D6"/>
    <w:multiLevelType w:val="hybridMultilevel"/>
    <w:tmpl w:val="A610647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nsid w:val="6C251718"/>
    <w:multiLevelType w:val="hybridMultilevel"/>
    <w:tmpl w:val="4BBCE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CF2C7B"/>
    <w:multiLevelType w:val="hybridMultilevel"/>
    <w:tmpl w:val="5B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12"/>
  </w:num>
  <w:num w:numId="15">
    <w:abstractNumId w:val="10"/>
  </w:num>
  <w:num w:numId="16">
    <w:abstractNumId w:val="14"/>
  </w:num>
  <w:num w:numId="17">
    <w:abstractNumId w:val="17"/>
  </w:num>
  <w:num w:numId="18">
    <w:abstractNumId w:val="1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6D"/>
    <w:rsid w:val="000228DB"/>
    <w:rsid w:val="0002532A"/>
    <w:rsid w:val="00096DE3"/>
    <w:rsid w:val="000A088B"/>
    <w:rsid w:val="000C555B"/>
    <w:rsid w:val="000D2362"/>
    <w:rsid w:val="00114491"/>
    <w:rsid w:val="00156234"/>
    <w:rsid w:val="00173C7A"/>
    <w:rsid w:val="001961CB"/>
    <w:rsid w:val="001E2269"/>
    <w:rsid w:val="002226E5"/>
    <w:rsid w:val="00264FF2"/>
    <w:rsid w:val="002A5D0C"/>
    <w:rsid w:val="002B46A9"/>
    <w:rsid w:val="002C2D0C"/>
    <w:rsid w:val="002D3BA3"/>
    <w:rsid w:val="002F48D6"/>
    <w:rsid w:val="0032541F"/>
    <w:rsid w:val="003A24C3"/>
    <w:rsid w:val="00440E72"/>
    <w:rsid w:val="00453E9B"/>
    <w:rsid w:val="004B10B4"/>
    <w:rsid w:val="004B6B75"/>
    <w:rsid w:val="004C7AF6"/>
    <w:rsid w:val="004E17A7"/>
    <w:rsid w:val="00502510"/>
    <w:rsid w:val="00511F13"/>
    <w:rsid w:val="00525C0C"/>
    <w:rsid w:val="00567498"/>
    <w:rsid w:val="00595F8F"/>
    <w:rsid w:val="005B4FA4"/>
    <w:rsid w:val="005C5CCF"/>
    <w:rsid w:val="00700BFF"/>
    <w:rsid w:val="007066CA"/>
    <w:rsid w:val="00766CB4"/>
    <w:rsid w:val="007A0993"/>
    <w:rsid w:val="007D5D1F"/>
    <w:rsid w:val="007F5E55"/>
    <w:rsid w:val="00847360"/>
    <w:rsid w:val="008604DF"/>
    <w:rsid w:val="0086196D"/>
    <w:rsid w:val="00961875"/>
    <w:rsid w:val="009F462B"/>
    <w:rsid w:val="00A470D0"/>
    <w:rsid w:val="00A53BA9"/>
    <w:rsid w:val="00AD4DF1"/>
    <w:rsid w:val="00AE79B6"/>
    <w:rsid w:val="00AF55E3"/>
    <w:rsid w:val="00B361A4"/>
    <w:rsid w:val="00B96A6B"/>
    <w:rsid w:val="00C03B72"/>
    <w:rsid w:val="00C209D7"/>
    <w:rsid w:val="00C95AB8"/>
    <w:rsid w:val="00CD75E8"/>
    <w:rsid w:val="00CE6D7B"/>
    <w:rsid w:val="00D2504C"/>
    <w:rsid w:val="00D34477"/>
    <w:rsid w:val="00D77EE7"/>
    <w:rsid w:val="00D87DAB"/>
    <w:rsid w:val="00DA7619"/>
    <w:rsid w:val="00DC03F4"/>
    <w:rsid w:val="00DD5DC8"/>
    <w:rsid w:val="00DF765B"/>
    <w:rsid w:val="00EA44DF"/>
    <w:rsid w:val="00EA4B80"/>
    <w:rsid w:val="00EE3071"/>
    <w:rsid w:val="00F11B87"/>
    <w:rsid w:val="00F14E3F"/>
    <w:rsid w:val="00F151E8"/>
    <w:rsid w:val="00F56054"/>
    <w:rsid w:val="00F70849"/>
    <w:rsid w:val="00F835E7"/>
    <w:rsid w:val="00F87AFF"/>
    <w:rsid w:val="00FC0EAD"/>
    <w:rsid w:val="00FE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A470D0"/>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A470D0"/>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A470D0"/>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A470D0"/>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A470D0"/>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A470D0"/>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A470D0"/>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A470D0"/>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A470D0"/>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470D0"/>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A470D0"/>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A470D0"/>
  </w:style>
  <w:style w:type="table" w:styleId="TableGrid">
    <w:name w:val="Table Grid"/>
    <w:basedOn w:val="TableNormal"/>
    <w:uiPriority w:val="39"/>
    <w:rsid w:val="00A470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A470D0"/>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A470D0"/>
    <w:pPr>
      <w:spacing w:before="360" w:after="0" w:line="240" w:lineRule="auto"/>
      <w:jc w:val="right"/>
    </w:pPr>
    <w:rPr>
      <w:szCs w:val="18"/>
    </w:rPr>
  </w:style>
  <w:style w:type="character" w:customStyle="1" w:styleId="FooterChar">
    <w:name w:val="Footer Char"/>
    <w:basedOn w:val="DefaultParagraphFont"/>
    <w:link w:val="Footer"/>
    <w:uiPriority w:val="99"/>
    <w:rsid w:val="00A470D0"/>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A470D0"/>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customStyle="1" w:styleId="ColorfulGrid1">
    <w:name w:val="Colorful Grid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customStyle="1" w:styleId="DarkList1">
    <w:name w:val="Dark List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
    <w:name w:val="Grid Table 1 Light"/>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customStyle="1" w:styleId="LightGrid1">
    <w:name w:val="Light Grid1"/>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
    <w:name w:val="List Table 1 Light"/>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customStyle="1" w:styleId="MediumGrid11">
    <w:name w:val="Medium Grid 1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
    <w:name w:val="Plain Table 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33095-608E-4FAA-B48A-FE9F78AF13B7}">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40262f94-9f35-4ac3-9a90-690165a166b7"/>
    <ds:schemaRef ds:uri="a4f35948-e619-41b3-aa29-22878b09cfd2"/>
    <ds:schemaRef ds:uri="http://schemas.microsoft.com/office/2006/metadata/properties"/>
  </ds:schemaRefs>
</ds:datastoreItem>
</file>

<file path=customXml/itemProps2.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97CF7-6D73-4787-9133-E2089039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Gormley, Fiona - Practice Manager</cp:lastModifiedBy>
  <cp:revision>4</cp:revision>
  <cp:lastPrinted>2017-10-05T11:14:00Z</cp:lastPrinted>
  <dcterms:created xsi:type="dcterms:W3CDTF">2018-10-10T14:12:00Z</dcterms:created>
  <dcterms:modified xsi:type="dcterms:W3CDTF">2018-10-10T14:24:00Z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